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3" w:type="dxa"/>
        <w:jc w:val="center"/>
        <w:tblLayout w:type="fixed"/>
        <w:tblLook w:val="01E0" w:firstRow="1" w:lastRow="1" w:firstColumn="1" w:lastColumn="1" w:noHBand="0" w:noVBand="0"/>
      </w:tblPr>
      <w:tblGrid>
        <w:gridCol w:w="1953"/>
        <w:gridCol w:w="7118"/>
        <w:gridCol w:w="1922"/>
      </w:tblGrid>
      <w:tr w:rsidR="006C6B3A" w:rsidTr="00026167">
        <w:trPr>
          <w:trHeight w:val="1300"/>
          <w:jc w:val="center"/>
        </w:trPr>
        <w:tc>
          <w:tcPr>
            <w:tcW w:w="1953" w:type="dxa"/>
          </w:tcPr>
          <w:p w:rsidR="006C6B3A" w:rsidRDefault="006C6B3A" w:rsidP="0002616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93980</wp:posOffset>
                  </wp:positionV>
                  <wp:extent cx="829310" cy="1009650"/>
                  <wp:effectExtent l="19050" t="0" r="8890" b="0"/>
                  <wp:wrapNone/>
                  <wp:docPr id="5" name="Immagine 2" descr="stemma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8" w:type="dxa"/>
            <w:vAlign w:val="center"/>
          </w:tcPr>
          <w:p w:rsidR="006C6B3A" w:rsidRPr="00AC166B" w:rsidRDefault="006C6B3A" w:rsidP="0002616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C166B">
              <w:rPr>
                <w:rFonts w:ascii="Verdana" w:hAnsi="Verdana" w:cs="Arial"/>
                <w:b/>
                <w:sz w:val="22"/>
                <w:szCs w:val="22"/>
              </w:rPr>
              <w:t xml:space="preserve">MINISTERO DELL’ISTRUZIONE </w:t>
            </w:r>
            <w:r w:rsidR="00A158BF">
              <w:rPr>
                <w:rFonts w:ascii="Verdana" w:hAnsi="Verdana" w:cs="Arial"/>
                <w:b/>
                <w:sz w:val="22"/>
                <w:szCs w:val="22"/>
              </w:rPr>
              <w:t xml:space="preserve">E DEL MERITO </w:t>
            </w:r>
          </w:p>
          <w:p w:rsidR="006C6B3A" w:rsidRPr="004E7311" w:rsidRDefault="006C6B3A" w:rsidP="00026167">
            <w:pPr>
              <w:jc w:val="center"/>
              <w:rPr>
                <w:rFonts w:ascii="Verdana" w:hAnsi="Verdana"/>
                <w:i/>
              </w:rPr>
            </w:pPr>
            <w:r w:rsidRPr="004E7311">
              <w:rPr>
                <w:rFonts w:ascii="Verdana" w:hAnsi="Verdana"/>
                <w:i/>
              </w:rPr>
              <w:t>Direzione Didattica</w:t>
            </w:r>
            <w:r>
              <w:rPr>
                <w:rFonts w:ascii="Verdana" w:hAnsi="Verdana"/>
                <w:i/>
              </w:rPr>
              <w:t xml:space="preserve"> Statale Infanzia e Primaria </w:t>
            </w:r>
          </w:p>
          <w:p w:rsidR="006C6B3A" w:rsidRDefault="006C6B3A" w:rsidP="0002616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III CIRCOLO “SAN GIOVANNI BOSCO”             </w:t>
            </w:r>
          </w:p>
          <w:p w:rsidR="006C6B3A" w:rsidRPr="004E7311" w:rsidRDefault="006C6B3A" w:rsidP="000261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V</w:t>
            </w:r>
            <w:r w:rsidRPr="004E7311">
              <w:rPr>
                <w:rFonts w:ascii="Verdana" w:hAnsi="Verdana"/>
                <w:sz w:val="22"/>
                <w:szCs w:val="22"/>
              </w:rPr>
              <w:t>ia Amando</w:t>
            </w:r>
            <w:r>
              <w:rPr>
                <w:rFonts w:ascii="Verdana" w:hAnsi="Verdana"/>
                <w:sz w:val="22"/>
                <w:szCs w:val="22"/>
              </w:rPr>
              <w:t xml:space="preserve"> Vescovo, 2 - </w:t>
            </w:r>
            <w:r w:rsidRPr="004E7311">
              <w:rPr>
                <w:rFonts w:ascii="Verdana" w:hAnsi="Verdana"/>
                <w:sz w:val="22"/>
                <w:szCs w:val="22"/>
              </w:rPr>
              <w:t>7</w:t>
            </w:r>
            <w:r>
              <w:rPr>
                <w:rFonts w:ascii="Verdana" w:hAnsi="Verdana"/>
                <w:sz w:val="22"/>
                <w:szCs w:val="22"/>
              </w:rPr>
              <w:t>6011</w:t>
            </w:r>
            <w:r w:rsidRPr="004E7311">
              <w:rPr>
                <w:rFonts w:ascii="Verdana" w:hAnsi="Verdana"/>
                <w:sz w:val="22"/>
                <w:szCs w:val="22"/>
              </w:rPr>
              <w:t xml:space="preserve"> Bisceglie (B</w:t>
            </w:r>
            <w:r>
              <w:rPr>
                <w:rFonts w:ascii="Verdana" w:hAnsi="Verdana"/>
                <w:sz w:val="22"/>
                <w:szCs w:val="22"/>
              </w:rPr>
              <w:t>T</w:t>
            </w:r>
            <w:r w:rsidRPr="004E7311">
              <w:rPr>
                <w:rFonts w:ascii="Verdana" w:hAnsi="Verdana"/>
                <w:sz w:val="22"/>
                <w:szCs w:val="22"/>
              </w:rPr>
              <w:t>)</w:t>
            </w:r>
          </w:p>
          <w:p w:rsidR="006C6B3A" w:rsidRDefault="006C6B3A" w:rsidP="00026167">
            <w:pPr>
              <w:jc w:val="center"/>
              <w:rPr>
                <w:rFonts w:ascii="Verdana" w:hAnsi="Verdana"/>
                <w:i/>
                <w:snapToGrid w:val="0"/>
                <w:color w:val="000000"/>
                <w:sz w:val="16"/>
                <w:szCs w:val="16"/>
              </w:rPr>
            </w:pPr>
            <w:r w:rsidRPr="00B441AA">
              <w:rPr>
                <w:rFonts w:ascii="Verdana" w:hAnsi="Verdana"/>
                <w:sz w:val="16"/>
                <w:szCs w:val="16"/>
              </w:rPr>
              <w:t xml:space="preserve">Codice Fiscale </w:t>
            </w:r>
            <w:r w:rsidRPr="00304820">
              <w:rPr>
                <w:rFonts w:ascii="Verdana" w:hAnsi="Verdana"/>
                <w:sz w:val="16"/>
                <w:szCs w:val="16"/>
              </w:rPr>
              <w:t>8300</w:t>
            </w:r>
            <w:r>
              <w:rPr>
                <w:rFonts w:ascii="Verdana" w:hAnsi="Verdana"/>
                <w:sz w:val="16"/>
                <w:szCs w:val="16"/>
              </w:rPr>
              <w:t xml:space="preserve">6560722 - </w:t>
            </w:r>
            <w:r w:rsidRPr="00B441AA">
              <w:rPr>
                <w:rFonts w:ascii="Verdana" w:hAnsi="Verdana"/>
                <w:sz w:val="16"/>
                <w:szCs w:val="16"/>
              </w:rPr>
              <w:t xml:space="preserve">Codice Meccanografico </w:t>
            </w:r>
            <w:r w:rsidRPr="00B441AA">
              <w:rPr>
                <w:rFonts w:ascii="Verdana" w:hAnsi="Verdana"/>
                <w:i/>
                <w:snapToGrid w:val="0"/>
                <w:color w:val="000000"/>
                <w:sz w:val="16"/>
                <w:szCs w:val="16"/>
              </w:rPr>
              <w:t>BAEE070004</w:t>
            </w:r>
          </w:p>
          <w:p w:rsidR="006C6B3A" w:rsidRDefault="00BA6480" w:rsidP="00026167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www.terzocircolobisceglie.edu</w:t>
            </w:r>
            <w:r w:rsidR="006C6B3A" w:rsidRPr="00DB3B3B">
              <w:rPr>
                <w:rFonts w:ascii="Verdana" w:hAnsi="Verdana"/>
                <w:b/>
                <w:i/>
                <w:sz w:val="16"/>
                <w:szCs w:val="16"/>
              </w:rPr>
              <w:t>.it</w:t>
            </w:r>
          </w:p>
          <w:p w:rsidR="006C6B3A" w:rsidRDefault="006C6B3A" w:rsidP="00026167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PEO: BAEE070004@istruzione.it</w:t>
            </w:r>
          </w:p>
          <w:p w:rsidR="006C6B3A" w:rsidRDefault="006C6B3A" w:rsidP="00026167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PEC: BAEE070004</w:t>
            </w:r>
            <w:r w:rsidRPr="00DB3B3B">
              <w:rPr>
                <w:rFonts w:ascii="Verdana" w:hAnsi="Verdana"/>
                <w:b/>
                <w:i/>
                <w:sz w:val="16"/>
                <w:szCs w:val="16"/>
              </w:rPr>
              <w:t>@pec.istruzione.it</w:t>
            </w:r>
          </w:p>
          <w:p w:rsidR="006C6B3A" w:rsidRPr="006D2CB1" w:rsidRDefault="006C6B3A" w:rsidP="00026167">
            <w:pPr>
              <w:jc w:val="center"/>
              <w:rPr>
                <w:rFonts w:ascii="Verdana" w:hAnsi="Verdana"/>
                <w:b/>
                <w:i/>
                <w:color w:val="0000FF"/>
                <w:sz w:val="2"/>
                <w:szCs w:val="2"/>
              </w:rPr>
            </w:pPr>
          </w:p>
        </w:tc>
        <w:tc>
          <w:tcPr>
            <w:tcW w:w="1922" w:type="dxa"/>
          </w:tcPr>
          <w:p w:rsidR="006C6B3A" w:rsidRDefault="006C6B3A" w:rsidP="00026167">
            <w:pPr>
              <w:jc w:val="center"/>
              <w:rPr>
                <w:rFonts w:ascii="Comic Sans MS" w:hAnsi="Comic Sans MS"/>
                <w:sz w:val="2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189230</wp:posOffset>
                  </wp:positionV>
                  <wp:extent cx="1209675" cy="914400"/>
                  <wp:effectExtent l="19050" t="0" r="9525" b="0"/>
                  <wp:wrapNone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2702"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c">
                  <w:drawing>
                    <wp:inline distT="0" distB="0" distL="0" distR="0">
                      <wp:extent cx="1143000" cy="1247775"/>
                      <wp:effectExtent l="0" t="0" r="1905" b="635"/>
                      <wp:docPr id="2" name="Area di disegn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703F27A" id="Area di disegno 2" o:spid="_x0000_s1026" editas="canvas" style="width:90pt;height:98.25pt;mso-position-horizontal-relative:char;mso-position-vertical-relative:line" coordsize="11430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lcXldsAAAAF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1247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77A10" w:rsidRDefault="00C77A10" w:rsidP="0055076A">
      <w:pPr>
        <w:rPr>
          <w:b/>
          <w:sz w:val="22"/>
          <w:szCs w:val="22"/>
        </w:rPr>
      </w:pPr>
      <w:bookmarkStart w:id="0" w:name="page7"/>
      <w:bookmarkEnd w:id="0"/>
    </w:p>
    <w:p w:rsidR="00C77A10" w:rsidRDefault="00C77A10" w:rsidP="0055076A">
      <w:pPr>
        <w:rPr>
          <w:b/>
          <w:sz w:val="22"/>
          <w:szCs w:val="22"/>
        </w:rPr>
      </w:pPr>
    </w:p>
    <w:p w:rsidR="0055567D" w:rsidRPr="0055567D" w:rsidRDefault="0055567D" w:rsidP="0055567D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55567D">
        <w:rPr>
          <w:rFonts w:ascii="Calibri" w:eastAsia="Calibri" w:hAnsi="Calibri"/>
          <w:sz w:val="22"/>
          <w:szCs w:val="22"/>
          <w:lang w:eastAsia="en-US"/>
        </w:rPr>
        <w:t xml:space="preserve">Circolare n. </w:t>
      </w:r>
      <w:r w:rsidR="00702702">
        <w:rPr>
          <w:rFonts w:ascii="Calibri" w:eastAsia="Calibri" w:hAnsi="Calibri"/>
          <w:sz w:val="22"/>
          <w:szCs w:val="22"/>
          <w:lang w:eastAsia="en-US"/>
        </w:rPr>
        <w:t>79</w:t>
      </w:r>
    </w:p>
    <w:p w:rsidR="0055567D" w:rsidRPr="0055567D" w:rsidRDefault="0055567D" w:rsidP="0055567D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55567D">
        <w:rPr>
          <w:rFonts w:ascii="Calibri" w:eastAsia="Calibri" w:hAnsi="Calibri"/>
          <w:sz w:val="22"/>
          <w:szCs w:val="22"/>
          <w:lang w:eastAsia="en-US"/>
        </w:rPr>
        <w:t xml:space="preserve">Bisceglie, </w:t>
      </w:r>
      <w:r w:rsidR="00702702">
        <w:rPr>
          <w:rFonts w:ascii="Calibri" w:eastAsia="Calibri" w:hAnsi="Calibri"/>
          <w:sz w:val="22"/>
          <w:szCs w:val="22"/>
          <w:lang w:eastAsia="en-US"/>
        </w:rPr>
        <w:t>28</w:t>
      </w:r>
      <w:bookmarkStart w:id="1" w:name="_GoBack"/>
      <w:bookmarkEnd w:id="1"/>
      <w:r w:rsidR="00210C6C">
        <w:rPr>
          <w:rFonts w:ascii="Calibri" w:eastAsia="Calibri" w:hAnsi="Calibri"/>
          <w:sz w:val="22"/>
          <w:szCs w:val="22"/>
          <w:lang w:eastAsia="en-US"/>
        </w:rPr>
        <w:t>/04/2023</w:t>
      </w:r>
    </w:p>
    <w:p w:rsidR="0055567D" w:rsidRPr="0055567D" w:rsidRDefault="0055567D" w:rsidP="0055567D">
      <w:pPr>
        <w:spacing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55567D">
        <w:rPr>
          <w:rFonts w:ascii="Calibri" w:eastAsia="Calibri" w:hAnsi="Calibri"/>
          <w:sz w:val="22"/>
          <w:szCs w:val="22"/>
          <w:lang w:eastAsia="en-US"/>
        </w:rPr>
        <w:t>Ai docenti scuola primaria</w:t>
      </w:r>
    </w:p>
    <w:p w:rsidR="0055567D" w:rsidRPr="0055567D" w:rsidRDefault="0055567D" w:rsidP="0055567D">
      <w:pPr>
        <w:spacing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55567D">
        <w:rPr>
          <w:rFonts w:ascii="Calibri" w:eastAsia="Calibri" w:hAnsi="Calibri"/>
          <w:sz w:val="22"/>
          <w:szCs w:val="22"/>
          <w:lang w:eastAsia="en-US"/>
        </w:rPr>
        <w:t>Ai docenti scuola infanzia</w:t>
      </w:r>
    </w:p>
    <w:p w:rsidR="0055567D" w:rsidRPr="0055567D" w:rsidRDefault="0055567D" w:rsidP="0055567D">
      <w:pPr>
        <w:spacing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55567D">
        <w:rPr>
          <w:rFonts w:ascii="Calibri" w:eastAsia="Calibri" w:hAnsi="Calibri"/>
          <w:sz w:val="22"/>
          <w:szCs w:val="22"/>
          <w:lang w:eastAsia="en-US"/>
        </w:rPr>
        <w:t>Al personale ATA</w:t>
      </w:r>
    </w:p>
    <w:p w:rsidR="0055567D" w:rsidRPr="0055567D" w:rsidRDefault="0055567D" w:rsidP="0055567D">
      <w:pPr>
        <w:spacing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55567D">
        <w:rPr>
          <w:rFonts w:ascii="Calibri" w:eastAsia="Calibri" w:hAnsi="Calibri"/>
          <w:sz w:val="22"/>
          <w:szCs w:val="22"/>
          <w:lang w:eastAsia="en-US"/>
        </w:rPr>
        <w:t>Alla DSGA</w:t>
      </w:r>
    </w:p>
    <w:p w:rsidR="00702702" w:rsidRDefault="0055567D" w:rsidP="00702702">
      <w:pPr>
        <w:pStyle w:val="Titolo11"/>
        <w:spacing w:before="101"/>
        <w:ind w:right="752"/>
      </w:pPr>
      <w:r w:rsidRPr="0055567D">
        <w:rPr>
          <w:rFonts w:eastAsia="Calibri"/>
          <w:sz w:val="28"/>
          <w:szCs w:val="28"/>
        </w:rPr>
        <w:t>Oggetto</w:t>
      </w:r>
      <w:r w:rsidR="00702702">
        <w:rPr>
          <w:rFonts w:eastAsia="Calibri"/>
          <w:sz w:val="28"/>
          <w:szCs w:val="28"/>
        </w:rPr>
        <w:t>:</w:t>
      </w:r>
      <w:r w:rsidR="00702702" w:rsidRPr="00702702">
        <w:t xml:space="preserve"> </w:t>
      </w:r>
      <w:r w:rsidR="00702702">
        <w:t xml:space="preserve">Convocazione Collegio Docenti </w:t>
      </w:r>
    </w:p>
    <w:p w:rsidR="00CD0F66" w:rsidRPr="0055567D" w:rsidRDefault="00CD0F66" w:rsidP="0055567D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702702" w:rsidRDefault="00702702" w:rsidP="00702702">
      <w:pPr>
        <w:pStyle w:val="Titolo11"/>
        <w:spacing w:before="101"/>
        <w:ind w:right="752"/>
        <w:rPr>
          <w:b w:val="0"/>
        </w:rPr>
      </w:pPr>
    </w:p>
    <w:p w:rsidR="00702702" w:rsidRDefault="00702702" w:rsidP="00702702">
      <w:pPr>
        <w:pStyle w:val="Corpotesto"/>
        <w:ind w:right="752"/>
      </w:pPr>
      <w:r>
        <w:t xml:space="preserve">Si comunica che </w:t>
      </w:r>
      <w:r w:rsidRPr="00C654C6">
        <w:rPr>
          <w:b/>
          <w:bCs/>
        </w:rPr>
        <w:t xml:space="preserve">mercoledì </w:t>
      </w:r>
      <w:r>
        <w:rPr>
          <w:b/>
          <w:bCs/>
        </w:rPr>
        <w:t>10 maggio alle ore 18,30</w:t>
      </w:r>
      <w:r>
        <w:t xml:space="preserve"> presso la sede centrale di questa istituzione scolastica  in via Amando Vescovo n. 2 è convocato il collegio docenti per discutere dei seguenti punti all’ O.d.G. :</w:t>
      </w:r>
    </w:p>
    <w:p w:rsidR="00702702" w:rsidRDefault="00702702" w:rsidP="00702702">
      <w:pPr>
        <w:pStyle w:val="Corpotesto"/>
        <w:numPr>
          <w:ilvl w:val="0"/>
          <w:numId w:val="12"/>
        </w:numPr>
        <w:suppressAutoHyphens w:val="0"/>
        <w:autoSpaceDE w:val="0"/>
        <w:autoSpaceDN w:val="0"/>
        <w:spacing w:after="0"/>
        <w:ind w:right="752"/>
        <w:jc w:val="both"/>
      </w:pPr>
      <w:r>
        <w:t>Lettura e approvazione verbale seduta precedente;</w:t>
      </w:r>
    </w:p>
    <w:p w:rsidR="00702702" w:rsidRDefault="00702702" w:rsidP="00702702">
      <w:pPr>
        <w:pStyle w:val="Corpotesto"/>
        <w:numPr>
          <w:ilvl w:val="0"/>
          <w:numId w:val="12"/>
        </w:numPr>
        <w:suppressAutoHyphens w:val="0"/>
        <w:autoSpaceDE w:val="0"/>
        <w:autoSpaceDN w:val="0"/>
        <w:spacing w:after="0"/>
        <w:ind w:right="752"/>
        <w:jc w:val="both"/>
      </w:pPr>
      <w:r>
        <w:t>Adozione libri di testo a.s. 2023/24;</w:t>
      </w:r>
    </w:p>
    <w:p w:rsidR="00702702" w:rsidRDefault="00702702" w:rsidP="00702702">
      <w:pPr>
        <w:pStyle w:val="Corpotesto"/>
        <w:numPr>
          <w:ilvl w:val="0"/>
          <w:numId w:val="12"/>
        </w:numPr>
        <w:suppressAutoHyphens w:val="0"/>
        <w:autoSpaceDE w:val="0"/>
        <w:autoSpaceDN w:val="0"/>
        <w:spacing w:after="0"/>
        <w:ind w:right="752"/>
        <w:jc w:val="both"/>
      </w:pPr>
      <w:r>
        <w:t>Criteri per la formazione delle classi prime scuola infanzia e scuola primaria a.s. 2023/24;</w:t>
      </w:r>
    </w:p>
    <w:p w:rsidR="00702702" w:rsidRDefault="00702702" w:rsidP="00702702">
      <w:pPr>
        <w:pStyle w:val="Corpotesto"/>
        <w:numPr>
          <w:ilvl w:val="0"/>
          <w:numId w:val="12"/>
        </w:numPr>
        <w:suppressAutoHyphens w:val="0"/>
        <w:autoSpaceDE w:val="0"/>
        <w:autoSpaceDN w:val="0"/>
        <w:spacing w:after="0"/>
        <w:ind w:right="752"/>
        <w:jc w:val="both"/>
      </w:pPr>
      <w:r>
        <w:t>Formazione docenti: formalizzazione scelte acquisite;</w:t>
      </w:r>
    </w:p>
    <w:p w:rsidR="00702702" w:rsidRDefault="00702702" w:rsidP="00702702">
      <w:pPr>
        <w:pStyle w:val="Corpotesto"/>
        <w:numPr>
          <w:ilvl w:val="0"/>
          <w:numId w:val="12"/>
        </w:numPr>
        <w:suppressAutoHyphens w:val="0"/>
        <w:autoSpaceDE w:val="0"/>
        <w:autoSpaceDN w:val="0"/>
        <w:spacing w:after="0"/>
        <w:ind w:right="752"/>
        <w:jc w:val="both"/>
      </w:pPr>
      <w:r>
        <w:t>Attività del mese di giugno;</w:t>
      </w:r>
    </w:p>
    <w:p w:rsidR="00702702" w:rsidRDefault="00702702" w:rsidP="00702702">
      <w:pPr>
        <w:pStyle w:val="Corpotesto"/>
        <w:numPr>
          <w:ilvl w:val="0"/>
          <w:numId w:val="12"/>
        </w:numPr>
        <w:suppressAutoHyphens w:val="0"/>
        <w:autoSpaceDE w:val="0"/>
        <w:autoSpaceDN w:val="0"/>
        <w:spacing w:after="0"/>
        <w:ind w:right="752"/>
        <w:jc w:val="both"/>
      </w:pPr>
      <w:r>
        <w:t>Comunicazioni del DS;</w:t>
      </w:r>
    </w:p>
    <w:p w:rsidR="00702702" w:rsidRPr="00980977" w:rsidRDefault="00702702" w:rsidP="00702702">
      <w:pPr>
        <w:pStyle w:val="Corpotesto"/>
        <w:ind w:right="752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702702" w:rsidRDefault="00702702" w:rsidP="00702702">
      <w:pPr>
        <w:ind w:right="770"/>
        <w:jc w:val="both"/>
        <w:rPr>
          <w:rFonts w:ascii="Calibri" w:hAnsi="Calibri"/>
          <w:color w:val="000000"/>
        </w:rPr>
      </w:pPr>
    </w:p>
    <w:p w:rsidR="0055567D" w:rsidRDefault="0055567D" w:rsidP="0055567D">
      <w:pPr>
        <w:rPr>
          <w:rFonts w:ascii="Calibri" w:eastAsia="Calibri" w:hAnsi="Calibri"/>
          <w:sz w:val="22"/>
          <w:szCs w:val="22"/>
          <w:lang w:eastAsia="en-US"/>
        </w:rPr>
      </w:pPr>
    </w:p>
    <w:p w:rsidR="00CD0F66" w:rsidRPr="0055567D" w:rsidRDefault="00CD0F66" w:rsidP="0055567D">
      <w:pPr>
        <w:rPr>
          <w:rFonts w:ascii="Calibri" w:eastAsia="Calibri" w:hAnsi="Calibri"/>
          <w:sz w:val="22"/>
          <w:szCs w:val="22"/>
          <w:lang w:eastAsia="en-US"/>
        </w:rPr>
      </w:pPr>
    </w:p>
    <w:p w:rsidR="0055567D" w:rsidRPr="0055567D" w:rsidRDefault="0055567D" w:rsidP="0055567D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55567D">
        <w:rPr>
          <w:rFonts w:ascii="Calibri" w:eastAsia="Calibri" w:hAnsi="Calibri"/>
          <w:sz w:val="22"/>
          <w:szCs w:val="22"/>
          <w:lang w:eastAsia="en-US"/>
        </w:rPr>
        <w:t>Il DIRIGENTE SCOLASTICO</w:t>
      </w:r>
    </w:p>
    <w:p w:rsidR="0055567D" w:rsidRPr="0055567D" w:rsidRDefault="0055567D" w:rsidP="00555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right"/>
        <w:rPr>
          <w:rFonts w:ascii="Calibri" w:hAnsi="Calibri"/>
          <w:sz w:val="22"/>
          <w:szCs w:val="22"/>
          <w:lang w:eastAsia="en-US"/>
        </w:rPr>
      </w:pPr>
      <w:r w:rsidRPr="0055567D">
        <w:rPr>
          <w:rFonts w:ascii="Calibri" w:hAnsi="Calibri"/>
          <w:sz w:val="22"/>
          <w:szCs w:val="22"/>
        </w:rPr>
        <w:t>Dott .Marialisa Di Liddo</w:t>
      </w:r>
    </w:p>
    <w:p w:rsidR="0055567D" w:rsidRPr="0055567D" w:rsidRDefault="0055567D" w:rsidP="00555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right"/>
        <w:rPr>
          <w:rFonts w:ascii="Calibri" w:hAnsi="Calibri"/>
          <w:sz w:val="22"/>
          <w:szCs w:val="22"/>
          <w:lang w:eastAsia="en-US"/>
        </w:rPr>
      </w:pPr>
      <w:r w:rsidRPr="0055567D">
        <w:rPr>
          <w:rFonts w:ascii="Calibri" w:hAnsi="Calibri"/>
          <w:sz w:val="22"/>
          <w:szCs w:val="22"/>
        </w:rPr>
        <w:t>Firma autografa sostituita a mezzo stampa</w:t>
      </w:r>
    </w:p>
    <w:p w:rsidR="0055567D" w:rsidRPr="0055567D" w:rsidRDefault="0055567D" w:rsidP="00555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jc w:val="right"/>
        <w:rPr>
          <w:rFonts w:eastAsia="Calibri"/>
          <w:sz w:val="28"/>
          <w:szCs w:val="28"/>
          <w:lang w:eastAsia="en-US"/>
        </w:rPr>
      </w:pPr>
      <w:r w:rsidRPr="0055567D">
        <w:rPr>
          <w:rFonts w:ascii="Calibri" w:hAnsi="Calibri"/>
          <w:sz w:val="22"/>
          <w:szCs w:val="22"/>
        </w:rPr>
        <w:t>ai sensi dell’art. 3 comma 2 del D. lgs n. 39/1993</w:t>
      </w:r>
    </w:p>
    <w:p w:rsidR="00C40451" w:rsidRDefault="00C40451" w:rsidP="003C72E4">
      <w:pPr>
        <w:tabs>
          <w:tab w:val="left" w:pos="6870"/>
        </w:tabs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C40451" w:rsidRDefault="00C40451" w:rsidP="00DC13BE">
      <w:pPr>
        <w:tabs>
          <w:tab w:val="left" w:pos="6870"/>
        </w:tabs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</w:p>
    <w:p w:rsidR="00C40451" w:rsidRDefault="00C40451" w:rsidP="00DC13BE">
      <w:pPr>
        <w:tabs>
          <w:tab w:val="left" w:pos="6870"/>
        </w:tabs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</w:p>
    <w:p w:rsidR="00C40451" w:rsidRDefault="00C40451" w:rsidP="00DC13BE">
      <w:pPr>
        <w:tabs>
          <w:tab w:val="left" w:pos="6870"/>
        </w:tabs>
        <w:spacing w:line="240" w:lineRule="atLeast"/>
        <w:jc w:val="right"/>
        <w:rPr>
          <w:rFonts w:asciiTheme="minorHAnsi" w:hAnsiTheme="minorHAnsi" w:cstheme="minorHAnsi"/>
          <w:sz w:val="24"/>
          <w:szCs w:val="24"/>
        </w:rPr>
      </w:pPr>
    </w:p>
    <w:p w:rsidR="0055076A" w:rsidRPr="00BB0CC4" w:rsidRDefault="002D2765" w:rsidP="00BA6480">
      <w:pPr>
        <w:tabs>
          <w:tab w:val="left" w:pos="6870"/>
        </w:tabs>
        <w:spacing w:line="240" w:lineRule="atLeast"/>
        <w:ind w:firstLine="708"/>
        <w:rPr>
          <w:rFonts w:ascii="Arial" w:hAnsi="Arial" w:cs="Arial"/>
          <w:color w:val="222222"/>
          <w:sz w:val="11"/>
          <w:szCs w:val="11"/>
        </w:rPr>
      </w:pPr>
      <w:r w:rsidRPr="00BA6480">
        <w:rPr>
          <w:rFonts w:asciiTheme="minorHAnsi" w:hAnsiTheme="minorHAnsi" w:cstheme="minorHAnsi"/>
          <w:sz w:val="24"/>
          <w:szCs w:val="24"/>
        </w:rPr>
        <w:tab/>
      </w:r>
      <w:r w:rsidRPr="00BA6480">
        <w:rPr>
          <w:rFonts w:asciiTheme="minorHAnsi" w:hAnsiTheme="minorHAnsi" w:cstheme="minorHAnsi"/>
          <w:sz w:val="24"/>
          <w:szCs w:val="24"/>
        </w:rPr>
        <w:tab/>
      </w:r>
      <w:r w:rsidRPr="00BA6480">
        <w:rPr>
          <w:rFonts w:asciiTheme="minorHAnsi" w:hAnsiTheme="minorHAnsi" w:cstheme="minorHAnsi"/>
          <w:sz w:val="24"/>
          <w:szCs w:val="24"/>
        </w:rPr>
        <w:tab/>
      </w:r>
      <w:r w:rsidRPr="00BA6480">
        <w:rPr>
          <w:rFonts w:asciiTheme="minorHAnsi" w:hAnsiTheme="minorHAnsi" w:cstheme="minorHAnsi"/>
          <w:sz w:val="24"/>
          <w:szCs w:val="24"/>
        </w:rPr>
        <w:tab/>
      </w:r>
      <w:r w:rsidRPr="00C77A10">
        <w:rPr>
          <w:rFonts w:ascii="Verdana" w:hAnsi="Verdana" w:cs="Arial"/>
          <w:sz w:val="22"/>
          <w:szCs w:val="22"/>
        </w:rPr>
        <w:tab/>
      </w:r>
      <w:r w:rsidRPr="00BB0CC4">
        <w:rPr>
          <w:rFonts w:ascii="Arial" w:hAnsi="Arial" w:cs="Arial"/>
          <w:sz w:val="22"/>
          <w:szCs w:val="22"/>
        </w:rPr>
        <w:tab/>
      </w:r>
    </w:p>
    <w:p w:rsidR="00DC13BE" w:rsidRPr="00DC13BE" w:rsidRDefault="00DC13BE" w:rsidP="000D4DB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sectPr w:rsidR="00DC13BE" w:rsidRPr="00DC13BE" w:rsidSect="00BA648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DE58B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197425"/>
    <w:multiLevelType w:val="hybridMultilevel"/>
    <w:tmpl w:val="1A6CE8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3ACB"/>
    <w:multiLevelType w:val="hybridMultilevel"/>
    <w:tmpl w:val="70E6A4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D2C28"/>
    <w:multiLevelType w:val="hybridMultilevel"/>
    <w:tmpl w:val="741A666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79039B"/>
    <w:multiLevelType w:val="multilevel"/>
    <w:tmpl w:val="207903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1E6B"/>
    <w:multiLevelType w:val="hybridMultilevel"/>
    <w:tmpl w:val="CE286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82126"/>
    <w:multiLevelType w:val="hybridMultilevel"/>
    <w:tmpl w:val="E3DE7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05007B"/>
    <w:multiLevelType w:val="hybridMultilevel"/>
    <w:tmpl w:val="4880D4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4132CE"/>
    <w:multiLevelType w:val="hybridMultilevel"/>
    <w:tmpl w:val="9636FD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3A"/>
    <w:rsid w:val="000D4DBB"/>
    <w:rsid w:val="00164525"/>
    <w:rsid w:val="001745CC"/>
    <w:rsid w:val="0019026E"/>
    <w:rsid w:val="001F5E73"/>
    <w:rsid w:val="00210C6C"/>
    <w:rsid w:val="00233F63"/>
    <w:rsid w:val="00255A43"/>
    <w:rsid w:val="00276442"/>
    <w:rsid w:val="00276ACC"/>
    <w:rsid w:val="002D2765"/>
    <w:rsid w:val="00332614"/>
    <w:rsid w:val="00345900"/>
    <w:rsid w:val="003A195C"/>
    <w:rsid w:val="003C66CD"/>
    <w:rsid w:val="003C72E4"/>
    <w:rsid w:val="0042449A"/>
    <w:rsid w:val="0044121C"/>
    <w:rsid w:val="00445302"/>
    <w:rsid w:val="00474A73"/>
    <w:rsid w:val="004A38D2"/>
    <w:rsid w:val="004C3F59"/>
    <w:rsid w:val="00504DBC"/>
    <w:rsid w:val="0051629E"/>
    <w:rsid w:val="0055076A"/>
    <w:rsid w:val="0055567D"/>
    <w:rsid w:val="005655D7"/>
    <w:rsid w:val="0057639D"/>
    <w:rsid w:val="005A103C"/>
    <w:rsid w:val="005B39EF"/>
    <w:rsid w:val="00645D22"/>
    <w:rsid w:val="0065152B"/>
    <w:rsid w:val="00684C62"/>
    <w:rsid w:val="0069438B"/>
    <w:rsid w:val="006C6B3A"/>
    <w:rsid w:val="006C799A"/>
    <w:rsid w:val="006D0410"/>
    <w:rsid w:val="006D358F"/>
    <w:rsid w:val="006E33EB"/>
    <w:rsid w:val="006F606D"/>
    <w:rsid w:val="00702702"/>
    <w:rsid w:val="007231EF"/>
    <w:rsid w:val="00732EFF"/>
    <w:rsid w:val="00753626"/>
    <w:rsid w:val="007679CD"/>
    <w:rsid w:val="007910C6"/>
    <w:rsid w:val="007946DC"/>
    <w:rsid w:val="00803FFF"/>
    <w:rsid w:val="0084313B"/>
    <w:rsid w:val="00881DDD"/>
    <w:rsid w:val="00892196"/>
    <w:rsid w:val="008A443D"/>
    <w:rsid w:val="008D2819"/>
    <w:rsid w:val="008E2788"/>
    <w:rsid w:val="0090235E"/>
    <w:rsid w:val="00922907"/>
    <w:rsid w:val="00971E86"/>
    <w:rsid w:val="00974E72"/>
    <w:rsid w:val="00987925"/>
    <w:rsid w:val="009944BE"/>
    <w:rsid w:val="00A158BF"/>
    <w:rsid w:val="00A2098D"/>
    <w:rsid w:val="00A2578F"/>
    <w:rsid w:val="00A42889"/>
    <w:rsid w:val="00A61100"/>
    <w:rsid w:val="00A7100D"/>
    <w:rsid w:val="00A96AEA"/>
    <w:rsid w:val="00B0638D"/>
    <w:rsid w:val="00B27061"/>
    <w:rsid w:val="00B90A89"/>
    <w:rsid w:val="00B94967"/>
    <w:rsid w:val="00BA6480"/>
    <w:rsid w:val="00BB0CC4"/>
    <w:rsid w:val="00BC1FC5"/>
    <w:rsid w:val="00BE787C"/>
    <w:rsid w:val="00C12EA5"/>
    <w:rsid w:val="00C17329"/>
    <w:rsid w:val="00C34BCE"/>
    <w:rsid w:val="00C40451"/>
    <w:rsid w:val="00C77A10"/>
    <w:rsid w:val="00C9319E"/>
    <w:rsid w:val="00CA6D0D"/>
    <w:rsid w:val="00CD0F66"/>
    <w:rsid w:val="00D266A9"/>
    <w:rsid w:val="00D53A33"/>
    <w:rsid w:val="00D67C3A"/>
    <w:rsid w:val="00D806BB"/>
    <w:rsid w:val="00DA291D"/>
    <w:rsid w:val="00DC13BE"/>
    <w:rsid w:val="00E20847"/>
    <w:rsid w:val="00E75424"/>
    <w:rsid w:val="00E93AD5"/>
    <w:rsid w:val="00ED38B2"/>
    <w:rsid w:val="00F6780E"/>
    <w:rsid w:val="00F72DD8"/>
    <w:rsid w:val="00F9620F"/>
    <w:rsid w:val="00FD2028"/>
    <w:rsid w:val="00FE166E"/>
    <w:rsid w:val="00FE3E87"/>
    <w:rsid w:val="00FF0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25C9BE"/>
  <w15:docId w15:val="{A50B756E-427E-4DAF-B2D0-F320E43E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B3A"/>
    <w:pPr>
      <w:spacing w:before="0" w:beforeAutospacing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C6B3A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19026E"/>
  </w:style>
  <w:style w:type="table" w:styleId="Grigliatabella">
    <w:name w:val="Table Grid"/>
    <w:basedOn w:val="Tabellanormale"/>
    <w:uiPriority w:val="39"/>
    <w:rsid w:val="00FE166E"/>
    <w:pPr>
      <w:spacing w:before="0" w:beforeAutospacing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2765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Default">
    <w:name w:val="Default"/>
    <w:rsid w:val="003A195C"/>
    <w:pPr>
      <w:autoSpaceDE w:val="0"/>
      <w:autoSpaceDN w:val="0"/>
      <w:adjustRightInd w:val="0"/>
      <w:spacing w:before="0" w:beforeAutospacing="0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4C3F59"/>
    <w:pPr>
      <w:widowControl w:val="0"/>
      <w:suppressAutoHyphens/>
      <w:spacing w:after="283"/>
    </w:pPr>
    <w:rPr>
      <w:rFonts w:ascii="Liberation Serif" w:eastAsia="DejaVu Sans" w:hAnsi="Liberation Serif" w:cs="Lohit Devanagari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C3F59"/>
    <w:rPr>
      <w:rFonts w:ascii="Liberation Serif" w:eastAsia="DejaVu Sans" w:hAnsi="Liberation Serif" w:cs="Lohit Devanagari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A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AD5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0F66"/>
    <w:rPr>
      <w:color w:val="0000FF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702702"/>
    <w:pPr>
      <w:widowControl w:val="0"/>
      <w:autoSpaceDE w:val="0"/>
      <w:autoSpaceDN w:val="0"/>
      <w:spacing w:before="2"/>
      <w:ind w:left="472"/>
      <w:outlineLvl w:val="1"/>
    </w:pPr>
    <w:rPr>
      <w:rFonts w:ascii="Verdana" w:eastAsia="Verdana" w:hAnsi="Verdana" w:cs="Verdana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peppecau.it/stemmi/reppublica_italiana/stemma-della-repubblica-italiana-colori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E720A-079E-4B97-89D5-986B7424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</dc:creator>
  <cp:lastModifiedBy>Utente</cp:lastModifiedBy>
  <cp:revision>2</cp:revision>
  <cp:lastPrinted>2023-04-27T09:38:00Z</cp:lastPrinted>
  <dcterms:created xsi:type="dcterms:W3CDTF">2023-04-28T09:09:00Z</dcterms:created>
  <dcterms:modified xsi:type="dcterms:W3CDTF">2023-04-28T09:09:00Z</dcterms:modified>
</cp:coreProperties>
</file>